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81" w:rsidRDefault="00C74F81" w:rsidP="00C74F81">
      <w:pPr>
        <w:spacing w:line="480" w:lineRule="exact"/>
        <w:rPr>
          <w:rFonts w:ascii="黑体" w:eastAsia="黑体" w:hAnsi="宋体"/>
          <w:bCs/>
          <w:snapToGrid w:val="0"/>
          <w:color w:val="000000"/>
          <w:spacing w:val="20"/>
          <w:kern w:val="0"/>
          <w:sz w:val="30"/>
          <w:szCs w:val="30"/>
        </w:rPr>
      </w:pPr>
      <w:r>
        <w:rPr>
          <w:rFonts w:ascii="黑体" w:eastAsia="黑体" w:hAnsi="宋体" w:hint="eastAsia"/>
          <w:bCs/>
          <w:snapToGrid w:val="0"/>
          <w:color w:val="000000"/>
          <w:spacing w:val="20"/>
          <w:kern w:val="0"/>
          <w:sz w:val="30"/>
          <w:szCs w:val="30"/>
        </w:rPr>
        <w:t>附件</w:t>
      </w:r>
      <w:r>
        <w:rPr>
          <w:rFonts w:ascii="黑体" w:eastAsia="黑体" w:hAnsi="宋体"/>
          <w:bCs/>
          <w:snapToGrid w:val="0"/>
          <w:color w:val="000000"/>
          <w:spacing w:val="20"/>
          <w:kern w:val="0"/>
          <w:sz w:val="30"/>
          <w:szCs w:val="30"/>
        </w:rPr>
        <w:t>3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1505"/>
        <w:gridCol w:w="775"/>
        <w:gridCol w:w="1505"/>
        <w:gridCol w:w="1505"/>
        <w:gridCol w:w="1505"/>
        <w:gridCol w:w="2238"/>
      </w:tblGrid>
      <w:tr w:rsidR="00C74F81" w:rsidRPr="003638EF" w:rsidTr="00F979AA">
        <w:trPr>
          <w:trHeight w:val="1335"/>
        </w:trPr>
        <w:tc>
          <w:tcPr>
            <w:tcW w:w="9033" w:type="dxa"/>
            <w:gridSpan w:val="6"/>
            <w:vAlign w:val="center"/>
          </w:tcPr>
          <w:p w:rsidR="00C74F81" w:rsidRPr="003638EF" w:rsidRDefault="00C74F81" w:rsidP="00C74F81">
            <w:pPr>
              <w:spacing w:beforeLines="50" w:before="156" w:afterLines="50" w:after="156" w:line="700" w:lineRule="exact"/>
              <w:jc w:val="center"/>
              <w:rPr>
                <w:rFonts w:ascii="黑体" w:eastAsia="黑体" w:hAnsi="黑体"/>
                <w:color w:val="000000"/>
                <w:sz w:val="44"/>
                <w:szCs w:val="44"/>
              </w:rPr>
            </w:pPr>
            <w:bookmarkStart w:id="0" w:name="_GoBack"/>
            <w:r w:rsidRPr="009C4F75">
              <w:rPr>
                <w:rFonts w:ascii="黑体" w:eastAsia="黑体" w:hAnsi="黑体" w:hint="eastAsia"/>
                <w:sz w:val="44"/>
                <w:szCs w:val="44"/>
              </w:rPr>
              <w:t>2018年河南省中等职业教育技能大赛全员化试点项目</w:t>
            </w:r>
            <w:r w:rsidRPr="003638EF">
              <w:rPr>
                <w:rFonts w:ascii="黑体" w:eastAsia="黑体" w:hAnsi="黑体" w:hint="eastAsia"/>
                <w:sz w:val="44"/>
                <w:szCs w:val="44"/>
              </w:rPr>
              <w:t>报名汇总表</w:t>
            </w:r>
            <w:bookmarkEnd w:id="0"/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参赛项目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指导教师电话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F81" w:rsidRPr="00226DB4" w:rsidTr="00F979AA">
        <w:trPr>
          <w:trHeight w:val="44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81" w:rsidRDefault="00C74F81" w:rsidP="00F979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26DB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A0550" w:rsidRDefault="006A0550"/>
    <w:sectPr w:rsidR="006A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81"/>
    <w:rsid w:val="006A0550"/>
    <w:rsid w:val="00C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2018-06-29T02:38:00Z</dcterms:created>
  <dcterms:modified xsi:type="dcterms:W3CDTF">2018-06-29T02:40:00Z</dcterms:modified>
</cp:coreProperties>
</file>